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7E7" w:rsidRPr="009251E2" w:rsidRDefault="002F37E7" w:rsidP="002F37E7">
      <w:pPr>
        <w:spacing w:after="0" w:line="240" w:lineRule="auto"/>
        <w:rPr>
          <w:rFonts w:ascii="Verdana" w:eastAsia="Times New Roman" w:hAnsi="Verdana" w:cs="Times New Roman"/>
          <w:b/>
          <w:bCs/>
          <w:color w:val="FF0000"/>
          <w:sz w:val="36"/>
          <w:szCs w:val="36"/>
          <w:lang w:eastAsia="ru-RU"/>
        </w:rPr>
      </w:pPr>
      <w:r w:rsidRPr="009251E2">
        <w:rPr>
          <w:rFonts w:ascii="Verdana" w:eastAsia="Times New Roman" w:hAnsi="Verdana" w:cs="Times New Roman"/>
          <w:b/>
          <w:bCs/>
          <w:color w:val="FF0000"/>
          <w:sz w:val="36"/>
          <w:szCs w:val="36"/>
          <w:lang w:eastAsia="ru-RU"/>
        </w:rPr>
        <w:t>Установка прав на папки и файлы</w:t>
      </w:r>
    </w:p>
    <w:p w:rsidR="004208F8" w:rsidRPr="004208F8" w:rsidRDefault="009251E2" w:rsidP="009251E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Рис. 1</w:t>
      </w:r>
      <w:r w:rsidR="006F0624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.   Здесь пишем ту цифр</w:t>
      </w:r>
      <w:r w:rsidR="004208F8" w:rsidRPr="004208F8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у, которую разработчик скрипта</w:t>
      </w:r>
      <w:r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,</w:t>
      </w:r>
      <w:r w:rsidR="004208F8" w:rsidRPr="004208F8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 xml:space="preserve"> закачанного на сайт, указал в документации.</w:t>
      </w:r>
    </w:p>
    <w:p w:rsidR="001D6B24" w:rsidRPr="00126A67" w:rsidRDefault="009251E2" w:rsidP="004208F8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br/>
      </w:r>
      <w:r>
        <w:rPr>
          <w:rFonts w:ascii="Verdana" w:eastAsia="Times New Roman" w:hAnsi="Verdana" w:cs="Times New Roman"/>
          <w:sz w:val="18"/>
          <w:szCs w:val="18"/>
          <w:lang w:eastAsia="ru-RU"/>
        </w:rPr>
        <w:br/>
      </w:r>
      <w:r w:rsidR="009B171E">
        <w:rPr>
          <w:rFonts w:ascii="Verdana" w:eastAsia="Times New Roman" w:hAnsi="Verdana" w:cs="Times New Roman"/>
          <w:sz w:val="18"/>
          <w:szCs w:val="18"/>
          <w:lang w:eastAsia="ru-RU"/>
        </w:rPr>
        <w:t>Вот что получится.</w:t>
      </w:r>
      <w:r w:rsidR="004208F8"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4208F8" w:rsidRPr="004208F8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 xml:space="preserve">Права доступа </w:t>
      </w:r>
      <w:r w:rsidR="006F0624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«</w:t>
      </w:r>
      <w:r w:rsidR="004208F8" w:rsidRPr="004208F8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chmod</w:t>
      </w:r>
      <w:r w:rsidR="006F0624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»</w:t>
      </w:r>
      <w:r w:rsidR="004208F8" w:rsidRPr="004208F8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 xml:space="preserve"> бывают</w:t>
      </w:r>
      <w:r w:rsidR="004208F8" w:rsidRPr="004208F8">
        <w:rPr>
          <w:rFonts w:ascii="Verdana" w:eastAsia="Times New Roman" w:hAnsi="Verdana" w:cs="Times New Roman"/>
          <w:sz w:val="18"/>
          <w:szCs w:val="18"/>
          <w:lang w:eastAsia="ru-RU"/>
        </w:rPr>
        <w:t>:</w:t>
      </w:r>
      <w:r w:rsidR="004208F8" w:rsidRPr="004208F8">
        <w:rPr>
          <w:rFonts w:ascii="Verdana" w:eastAsia="Times New Roman" w:hAnsi="Verdana" w:cs="Times New Roman"/>
          <w:sz w:val="18"/>
          <w:szCs w:val="18"/>
          <w:lang w:eastAsia="ru-RU"/>
        </w:rPr>
        <w:br/>
        <w:t xml:space="preserve">1. </w:t>
      </w:r>
      <w:r w:rsidR="004208F8" w:rsidRPr="004208F8">
        <w:rPr>
          <w:rFonts w:ascii="Verdana" w:eastAsia="Times New Roman" w:hAnsi="Verdana" w:cs="Times New Roman"/>
          <w:b/>
          <w:bCs/>
          <w:color w:val="000080"/>
          <w:sz w:val="18"/>
          <w:szCs w:val="18"/>
          <w:lang w:eastAsia="ru-RU"/>
        </w:rPr>
        <w:t>Чтение/запись: 644, 664, 666</w:t>
      </w:r>
      <w:r w:rsidR="004208F8"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- выставляются только </w:t>
      </w:r>
      <w:r w:rsidR="004208F8" w:rsidRPr="004208F8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для тех файлов, которые</w:t>
      </w:r>
      <w:r w:rsidR="004208F8"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при работе скриптов должны</w:t>
      </w:r>
      <w:r w:rsidR="00830F55">
        <w:rPr>
          <w:rFonts w:ascii="Verdana" w:eastAsia="Times New Roman" w:hAnsi="Verdana" w:cs="Times New Roman"/>
          <w:sz w:val="18"/>
          <w:szCs w:val="18"/>
          <w:lang w:eastAsia="ru-RU"/>
        </w:rPr>
        <w:t>,</w:t>
      </w:r>
      <w:r w:rsidR="004208F8"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</w:t>
      </w:r>
      <w:r w:rsidR="004208F8" w:rsidRPr="004208F8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могут быть изменены</w:t>
      </w:r>
      <w:r w:rsidR="004208F8"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. </w:t>
      </w:r>
      <w:r>
        <w:rPr>
          <w:rFonts w:ascii="Verdana" w:eastAsia="Times New Roman" w:hAnsi="Verdana" w:cs="Times New Roman"/>
          <w:sz w:val="18"/>
          <w:szCs w:val="18"/>
          <w:lang w:eastAsia="ru-RU"/>
        </w:rPr>
        <w:t xml:space="preserve">                                                                  </w:t>
      </w:r>
      <w:r w:rsidR="004208F8" w:rsidRPr="001D6B24">
        <w:rPr>
          <w:rFonts w:ascii="Verdana" w:eastAsia="Times New Roman" w:hAnsi="Verdana" w:cs="Times New Roman"/>
          <w:sz w:val="18"/>
          <w:szCs w:val="18"/>
          <w:highlight w:val="cyan"/>
          <w:lang w:eastAsia="ru-RU"/>
        </w:rPr>
        <w:t>На примере моей гостевой:</w:t>
      </w:r>
      <w:r w:rsidR="006F0624" w:rsidRPr="001D6B24">
        <w:rPr>
          <w:rFonts w:ascii="Verdana" w:eastAsia="Times New Roman" w:hAnsi="Verdana" w:cs="Times New Roman"/>
          <w:sz w:val="18"/>
          <w:szCs w:val="18"/>
          <w:highlight w:val="cyan"/>
          <w:lang w:eastAsia="ru-RU"/>
        </w:rPr>
        <w:t xml:space="preserve"> </w:t>
      </w:r>
      <w:r w:rsidR="004208F8" w:rsidRPr="001D6B24">
        <w:rPr>
          <w:rFonts w:ascii="Verdana" w:eastAsia="Times New Roman" w:hAnsi="Verdana" w:cs="Times New Roman"/>
          <w:sz w:val="18"/>
          <w:szCs w:val="18"/>
          <w:highlight w:val="cyan"/>
          <w:lang w:eastAsia="ru-RU"/>
        </w:rPr>
        <w:t xml:space="preserve"> файл конфигурации </w:t>
      </w:r>
      <w:r w:rsidR="004208F8" w:rsidRPr="001D6B24">
        <w:rPr>
          <w:rFonts w:ascii="Verdana" w:eastAsia="Times New Roman" w:hAnsi="Verdana" w:cs="Times New Roman"/>
          <w:b/>
          <w:sz w:val="18"/>
          <w:szCs w:val="18"/>
          <w:highlight w:val="cyan"/>
          <w:lang w:eastAsia="ru-RU"/>
        </w:rPr>
        <w:t>config.php</w:t>
      </w:r>
      <w:r w:rsidR="001D6B24" w:rsidRPr="001D6B24">
        <w:rPr>
          <w:rFonts w:ascii="Verdana" w:eastAsia="Times New Roman" w:hAnsi="Verdana" w:cs="Times New Roman"/>
          <w:sz w:val="18"/>
          <w:szCs w:val="18"/>
          <w:highlight w:val="cyan"/>
          <w:lang w:eastAsia="ru-RU"/>
        </w:rPr>
        <w:t xml:space="preserve"> и файл с сообщениями </w:t>
      </w:r>
      <w:r w:rsidR="001D6B24" w:rsidRPr="001D6B24">
        <w:rPr>
          <w:rFonts w:ascii="Verdana" w:eastAsia="Times New Roman" w:hAnsi="Verdana" w:cs="Times New Roman"/>
          <w:b/>
          <w:sz w:val="18"/>
          <w:szCs w:val="18"/>
          <w:highlight w:val="cyan"/>
          <w:lang w:eastAsia="ru-RU"/>
        </w:rPr>
        <w:t>guest.dat</w:t>
      </w:r>
      <w:r w:rsidR="00126A6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6A091F">
        <w:rPr>
          <w:rFonts w:ascii="Verdana" w:eastAsia="Times New Roman" w:hAnsi="Verdana" w:cs="Times New Roman"/>
          <w:i/>
          <w:color w:val="808080" w:themeColor="background1" w:themeShade="80"/>
          <w:sz w:val="18"/>
          <w:szCs w:val="18"/>
          <w:lang w:eastAsia="ru-RU"/>
        </w:rPr>
        <w:t>(ссылка</w:t>
      </w:r>
      <w:r w:rsidR="00126A67" w:rsidRPr="00126A67">
        <w:rPr>
          <w:rFonts w:ascii="Verdana" w:eastAsia="Times New Roman" w:hAnsi="Verdana" w:cs="Times New Roman"/>
          <w:i/>
          <w:color w:val="808080" w:themeColor="background1" w:themeShade="80"/>
          <w:sz w:val="18"/>
          <w:szCs w:val="18"/>
          <w:lang w:eastAsia="ru-RU"/>
        </w:rPr>
        <w:t xml:space="preserve"> на пример в конце статьи).</w:t>
      </w:r>
      <w:r w:rsidR="004208F8" w:rsidRPr="004208F8">
        <w:rPr>
          <w:rFonts w:ascii="Verdana" w:eastAsia="Times New Roman" w:hAnsi="Verdana" w:cs="Times New Roman"/>
          <w:sz w:val="18"/>
          <w:szCs w:val="18"/>
          <w:lang w:eastAsia="ru-RU"/>
        </w:rPr>
        <w:br/>
      </w:r>
      <w:r w:rsidR="004208F8" w:rsidRPr="004208F8">
        <w:rPr>
          <w:rFonts w:ascii="Verdana" w:eastAsia="Times New Roman" w:hAnsi="Verdana" w:cs="Times New Roman"/>
          <w:sz w:val="18"/>
          <w:szCs w:val="18"/>
          <w:lang w:eastAsia="ru-RU"/>
        </w:rPr>
        <w:br/>
        <w:t xml:space="preserve">2. </w:t>
      </w:r>
      <w:r w:rsidR="004208F8" w:rsidRPr="004208F8">
        <w:rPr>
          <w:rFonts w:ascii="Verdana" w:eastAsia="Times New Roman" w:hAnsi="Verdana" w:cs="Times New Roman"/>
          <w:b/>
          <w:bCs/>
          <w:color w:val="FF0000"/>
          <w:sz w:val="18"/>
          <w:szCs w:val="18"/>
          <w:lang w:eastAsia="ru-RU"/>
        </w:rPr>
        <w:t>Чтение/выполнение: 744, 754, 755</w:t>
      </w:r>
      <w:r w:rsidR="004208F8"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- выставляется </w:t>
      </w:r>
      <w:r w:rsidR="004208F8" w:rsidRPr="004208F8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для тех файлов, которые</w:t>
      </w:r>
      <w:r w:rsidR="004208F8"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во время работы скрипта </w:t>
      </w:r>
      <w:r w:rsidR="004208F8" w:rsidRPr="004208F8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должны выполняться.</w:t>
      </w:r>
      <w:r w:rsidR="004208F8"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1D6B2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 </w:t>
      </w:r>
      <w:r w:rsidR="004208F8"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Это php-файлы. </w:t>
      </w:r>
      <w:r w:rsidR="001D6B2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                                                      </w:t>
      </w:r>
      <w:r w:rsidR="004208F8" w:rsidRPr="001D6B24">
        <w:rPr>
          <w:rFonts w:ascii="Verdana" w:eastAsia="Times New Roman" w:hAnsi="Verdana" w:cs="Times New Roman"/>
          <w:sz w:val="18"/>
          <w:szCs w:val="18"/>
          <w:highlight w:val="cyan"/>
          <w:lang w:eastAsia="ru-RU"/>
        </w:rPr>
        <w:t>На примере моей гост</w:t>
      </w:r>
      <w:r w:rsidR="001D6B24" w:rsidRPr="001D6B24">
        <w:rPr>
          <w:rFonts w:ascii="Verdana" w:eastAsia="Times New Roman" w:hAnsi="Verdana" w:cs="Times New Roman"/>
          <w:sz w:val="18"/>
          <w:szCs w:val="18"/>
          <w:highlight w:val="cyan"/>
          <w:lang w:eastAsia="ru-RU"/>
        </w:rPr>
        <w:t xml:space="preserve">евой: </w:t>
      </w:r>
      <w:r w:rsidR="001D6B24">
        <w:rPr>
          <w:rFonts w:ascii="Verdana" w:eastAsia="Times New Roman" w:hAnsi="Verdana" w:cs="Times New Roman"/>
          <w:sz w:val="18"/>
          <w:szCs w:val="18"/>
          <w:highlight w:val="cyan"/>
          <w:lang w:eastAsia="ru-RU"/>
        </w:rPr>
        <w:t xml:space="preserve"> </w:t>
      </w:r>
      <w:r w:rsidR="001D6B24" w:rsidRPr="001D6B24">
        <w:rPr>
          <w:rFonts w:ascii="Verdana" w:eastAsia="Times New Roman" w:hAnsi="Verdana" w:cs="Times New Roman"/>
          <w:sz w:val="18"/>
          <w:szCs w:val="18"/>
          <w:highlight w:val="cyan"/>
          <w:lang w:eastAsia="ru-RU"/>
        </w:rPr>
        <w:t>файл</w:t>
      </w:r>
      <w:r w:rsidR="001D6B24">
        <w:rPr>
          <w:rFonts w:ascii="Verdana" w:eastAsia="Times New Roman" w:hAnsi="Verdana" w:cs="Times New Roman"/>
          <w:sz w:val="18"/>
          <w:szCs w:val="18"/>
          <w:highlight w:val="cyan"/>
          <w:lang w:eastAsia="ru-RU"/>
        </w:rPr>
        <w:t xml:space="preserve">ы </w:t>
      </w:r>
      <w:r w:rsidR="001D6B24" w:rsidRPr="001D6B24">
        <w:rPr>
          <w:rFonts w:ascii="Verdana" w:eastAsia="Times New Roman" w:hAnsi="Verdana" w:cs="Times New Roman"/>
          <w:sz w:val="18"/>
          <w:szCs w:val="18"/>
          <w:highlight w:val="cyan"/>
          <w:lang w:eastAsia="ru-RU"/>
        </w:rPr>
        <w:t xml:space="preserve"> </w:t>
      </w:r>
      <w:r w:rsidR="001D6B24" w:rsidRPr="001D6B24">
        <w:rPr>
          <w:rFonts w:ascii="Verdana" w:eastAsia="Times New Roman" w:hAnsi="Verdana" w:cs="Times New Roman"/>
          <w:b/>
          <w:sz w:val="18"/>
          <w:szCs w:val="18"/>
          <w:highlight w:val="cyan"/>
          <w:lang w:eastAsia="ru-RU"/>
        </w:rPr>
        <w:t>admin.php</w:t>
      </w:r>
      <w:r w:rsidR="001D6B24" w:rsidRPr="001D6B24">
        <w:rPr>
          <w:rFonts w:ascii="Verdana" w:eastAsia="Times New Roman" w:hAnsi="Verdana" w:cs="Times New Roman"/>
          <w:sz w:val="18"/>
          <w:szCs w:val="18"/>
          <w:highlight w:val="cyan"/>
          <w:lang w:eastAsia="ru-RU"/>
        </w:rPr>
        <w:t xml:space="preserve">  и  </w:t>
      </w:r>
      <w:r w:rsidR="001D6B24" w:rsidRPr="001D6B24">
        <w:rPr>
          <w:rFonts w:ascii="Verdana" w:eastAsia="Times New Roman" w:hAnsi="Verdana" w:cs="Times New Roman"/>
          <w:b/>
          <w:sz w:val="18"/>
          <w:szCs w:val="18"/>
          <w:highlight w:val="cyan"/>
          <w:lang w:eastAsia="ru-RU"/>
        </w:rPr>
        <w:t>index.php</w:t>
      </w:r>
      <w:r w:rsidR="00126A6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6A091F">
        <w:rPr>
          <w:rFonts w:ascii="Verdana" w:eastAsia="Times New Roman" w:hAnsi="Verdana" w:cs="Times New Roman"/>
          <w:i/>
          <w:color w:val="808080" w:themeColor="background1" w:themeShade="80"/>
          <w:sz w:val="18"/>
          <w:szCs w:val="18"/>
          <w:lang w:eastAsia="ru-RU"/>
        </w:rPr>
        <w:t>(ссылка</w:t>
      </w:r>
      <w:r w:rsidR="00126A67" w:rsidRPr="00126A67">
        <w:rPr>
          <w:rFonts w:ascii="Verdana" w:eastAsia="Times New Roman" w:hAnsi="Verdana" w:cs="Times New Roman"/>
          <w:i/>
          <w:color w:val="808080" w:themeColor="background1" w:themeShade="80"/>
          <w:sz w:val="18"/>
          <w:szCs w:val="18"/>
          <w:lang w:eastAsia="ru-RU"/>
        </w:rPr>
        <w:t xml:space="preserve"> на пример в конце статьи)</w:t>
      </w:r>
      <w:r w:rsidR="00126A67">
        <w:rPr>
          <w:rFonts w:ascii="Verdana" w:eastAsia="Times New Roman" w:hAnsi="Verdana" w:cs="Times New Roman"/>
          <w:i/>
          <w:color w:val="808080" w:themeColor="background1" w:themeShade="80"/>
          <w:sz w:val="18"/>
          <w:szCs w:val="18"/>
          <w:lang w:eastAsia="ru-RU"/>
        </w:rPr>
        <w:t>.</w:t>
      </w:r>
    </w:p>
    <w:p w:rsidR="001D6B24" w:rsidRDefault="004208F8" w:rsidP="004208F8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br/>
        <w:t xml:space="preserve">Здесь перечислены </w:t>
      </w:r>
      <w:r w:rsidRPr="004208F8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права доступа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том порядке</w:t>
      </w:r>
      <w:r w:rsidR="006F0624">
        <w:rPr>
          <w:rFonts w:ascii="Verdana" w:eastAsia="Times New Roman" w:hAnsi="Verdana" w:cs="Times New Roman"/>
          <w:sz w:val="18"/>
          <w:szCs w:val="18"/>
          <w:lang w:eastAsia="ru-RU"/>
        </w:rPr>
        <w:t>,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каком лучше выставлять. То есть самый верный</w:t>
      </w:r>
      <w:r w:rsidR="001D6B2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6F0624">
        <w:rPr>
          <w:rFonts w:ascii="Verdana" w:eastAsia="Times New Roman" w:hAnsi="Verdana" w:cs="Times New Roman"/>
          <w:sz w:val="18"/>
          <w:szCs w:val="18"/>
          <w:highlight w:val="yellow"/>
          <w:lang w:eastAsia="ru-RU"/>
        </w:rPr>
        <w:t>644 для чтения/записи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>,</w:t>
      </w:r>
      <w:r w:rsidR="001D6B2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 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6F0624">
        <w:rPr>
          <w:rFonts w:ascii="Verdana" w:eastAsia="Times New Roman" w:hAnsi="Verdana" w:cs="Times New Roman"/>
          <w:sz w:val="18"/>
          <w:szCs w:val="18"/>
          <w:highlight w:val="green"/>
          <w:lang w:eastAsia="ru-RU"/>
        </w:rPr>
        <w:t>744 - для выполнения скриптов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="001D6B2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 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Если не заработало, то возможно настройки хостера требуют второго или третьего варианта.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br/>
      </w:r>
      <w:r w:rsidRPr="006F0624">
        <w:rPr>
          <w:rFonts w:ascii="Verdana" w:eastAsia="Times New Roman" w:hAnsi="Verdana" w:cs="Times New Roman"/>
          <w:sz w:val="18"/>
          <w:szCs w:val="18"/>
          <w:u w:val="single"/>
          <w:lang w:eastAsia="ru-RU"/>
        </w:rPr>
        <w:t xml:space="preserve">Интересная особенность: </w:t>
      </w:r>
      <w:r w:rsidR="009B171E">
        <w:rPr>
          <w:rFonts w:ascii="Verdana" w:eastAsia="Times New Roman" w:hAnsi="Verdana" w:cs="Times New Roman"/>
          <w:sz w:val="18"/>
          <w:szCs w:val="18"/>
          <w:u w:val="single"/>
          <w:lang w:eastAsia="ru-RU"/>
        </w:rPr>
        <w:t>«</w:t>
      </w:r>
      <w:r w:rsidRPr="006F0624">
        <w:rPr>
          <w:rFonts w:ascii="Verdana" w:eastAsia="Times New Roman" w:hAnsi="Verdana" w:cs="Times New Roman"/>
          <w:sz w:val="18"/>
          <w:szCs w:val="18"/>
          <w:u w:val="single"/>
          <w:lang w:eastAsia="ru-RU"/>
        </w:rPr>
        <w:t xml:space="preserve">А какие же атрибуты необходимо выставлять папке, в которой запускаются, </w:t>
      </w:r>
      <w:r w:rsidR="009B171E">
        <w:rPr>
          <w:rFonts w:ascii="Verdana" w:eastAsia="Times New Roman" w:hAnsi="Verdana" w:cs="Times New Roman"/>
          <w:sz w:val="18"/>
          <w:szCs w:val="18"/>
          <w:u w:val="single"/>
          <w:lang w:eastAsia="ru-RU"/>
        </w:rPr>
        <w:t xml:space="preserve"> </w:t>
      </w:r>
      <w:r w:rsidRPr="006F0624">
        <w:rPr>
          <w:rFonts w:ascii="Verdana" w:eastAsia="Times New Roman" w:hAnsi="Verdana" w:cs="Times New Roman"/>
          <w:sz w:val="18"/>
          <w:szCs w:val="18"/>
          <w:u w:val="single"/>
          <w:lang w:eastAsia="ru-RU"/>
        </w:rPr>
        <w:t>записываются, читаются файлы?</w:t>
      </w:r>
      <w:r w:rsidR="009B171E">
        <w:rPr>
          <w:rFonts w:ascii="Verdana" w:eastAsia="Times New Roman" w:hAnsi="Verdana" w:cs="Times New Roman"/>
          <w:sz w:val="18"/>
          <w:szCs w:val="18"/>
          <w:u w:val="single"/>
          <w:lang w:eastAsia="ru-RU"/>
        </w:rPr>
        <w:t>»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br/>
        <w:t>Всё тоже зависит от хостера. Иногда работает при 644, но иногда скрипт не работает</w:t>
      </w:r>
      <w:r w:rsidR="00F90D36">
        <w:rPr>
          <w:rFonts w:ascii="Verdana" w:eastAsia="Times New Roman" w:hAnsi="Verdana" w:cs="Times New Roman"/>
          <w:sz w:val="18"/>
          <w:szCs w:val="18"/>
          <w:lang w:eastAsia="ru-RU"/>
        </w:rPr>
        <w:t>,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пока не установить 777. </w:t>
      </w:r>
      <w:r w:rsidR="001D6B2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То есть права доступа чтения/записи/выполнения. </w:t>
      </w:r>
      <w:r w:rsidR="001D6B2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>Что</w:t>
      </w:r>
      <w:r w:rsidR="00EC48D1">
        <w:rPr>
          <w:rFonts w:ascii="Verdana" w:eastAsia="Times New Roman" w:hAnsi="Verdana" w:cs="Times New Roman"/>
          <w:sz w:val="18"/>
          <w:szCs w:val="18"/>
          <w:lang w:eastAsia="ru-RU"/>
        </w:rPr>
        <w:t>,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по идее</w:t>
      </w:r>
      <w:r w:rsidR="00EC48D1">
        <w:rPr>
          <w:rFonts w:ascii="Verdana" w:eastAsia="Times New Roman" w:hAnsi="Verdana" w:cs="Times New Roman"/>
          <w:sz w:val="18"/>
          <w:szCs w:val="18"/>
          <w:lang w:eastAsia="ru-RU"/>
        </w:rPr>
        <w:t>,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правильно, но </w:t>
      </w:r>
      <w:r w:rsidRPr="00EC48D1"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  <w:t>может привести к существенной уязвимости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>, можно так</w:t>
      </w:r>
      <w:r w:rsidR="00A42DBA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сказать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. </w:t>
      </w:r>
      <w:r w:rsidR="001D6B2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</w:p>
    <w:p w:rsidR="00225113" w:rsidRPr="000040C2" w:rsidRDefault="004208F8" w:rsidP="004208F8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А дело вот в чём: </w:t>
      </w:r>
      <w:r w:rsidR="00A01DBE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A053E8">
        <w:rPr>
          <w:rFonts w:ascii="Verdana" w:eastAsia="Times New Roman" w:hAnsi="Verdana" w:cs="Times New Roman"/>
          <w:sz w:val="18"/>
          <w:szCs w:val="18"/>
          <w:highlight w:val="cyan"/>
          <w:lang w:eastAsia="ru-RU"/>
        </w:rPr>
        <w:t>если вдруг на сайте есть несколько скриптов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. </w:t>
      </w:r>
      <w:r w:rsidR="00A01DBE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>Допустим</w:t>
      </w:r>
      <w:r w:rsidR="00A01DBE">
        <w:rPr>
          <w:rFonts w:ascii="Verdana" w:eastAsia="Times New Roman" w:hAnsi="Verdana" w:cs="Times New Roman"/>
          <w:sz w:val="18"/>
          <w:szCs w:val="18"/>
          <w:lang w:eastAsia="ru-RU"/>
        </w:rPr>
        <w:t>,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мы выставляем папке с гостевой права 777</w:t>
      </w:r>
      <w:r w:rsidR="002235ED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знаем, что взломать доску сложно и почти невозможно, а другой скрипт - </w:t>
      </w:r>
      <w:r w:rsidRPr="00FF0C2D">
        <w:rPr>
          <w:rFonts w:ascii="Verdana" w:eastAsia="Times New Roman" w:hAnsi="Verdana" w:cs="Times New Roman"/>
          <w:i/>
          <w:sz w:val="18"/>
          <w:szCs w:val="18"/>
          <w:lang w:eastAsia="ru-RU"/>
        </w:rPr>
        <w:t>"сплошная дыра",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но атрибуты папки, где он </w:t>
      </w:r>
      <w:r w:rsidR="001D6B24" w:rsidRPr="004208F8">
        <w:rPr>
          <w:rFonts w:ascii="Verdana" w:eastAsia="Times New Roman" w:hAnsi="Verdana" w:cs="Times New Roman"/>
          <w:sz w:val="18"/>
          <w:szCs w:val="18"/>
          <w:lang w:eastAsia="ru-RU"/>
        </w:rPr>
        <w:t>установлен,</w:t>
      </w:r>
      <w:r w:rsidR="00EC48D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EC48D1">
        <w:rPr>
          <w:rFonts w:ascii="Verdana" w:eastAsia="Times New Roman" w:hAnsi="Verdana" w:cs="Times New Roman"/>
          <w:b/>
          <w:sz w:val="18"/>
          <w:szCs w:val="18"/>
          <w:u w:val="single"/>
          <w:lang w:eastAsia="ru-RU"/>
        </w:rPr>
        <w:t>позволяют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создавать файлы. Так вот </w:t>
      </w:r>
      <w:r w:rsidRPr="00EC48D1">
        <w:rPr>
          <w:rFonts w:ascii="Verdana" w:eastAsia="Times New Roman" w:hAnsi="Verdana" w:cs="Times New Roman"/>
          <w:sz w:val="18"/>
          <w:szCs w:val="18"/>
          <w:u w:val="single"/>
          <w:lang w:eastAsia="ru-RU"/>
        </w:rPr>
        <w:t>возможно через уязвимый скрипт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создать файл в папке гостевой книги. </w:t>
      </w:r>
      <w:r w:rsidR="002235ED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>Например</w:t>
      </w:r>
      <w:r w:rsidR="002235ED">
        <w:rPr>
          <w:rFonts w:ascii="Verdana" w:eastAsia="Times New Roman" w:hAnsi="Verdana" w:cs="Times New Roman"/>
          <w:sz w:val="18"/>
          <w:szCs w:val="18"/>
          <w:lang w:eastAsia="ru-RU"/>
        </w:rPr>
        <w:t>, файл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2235ED">
        <w:rPr>
          <w:rFonts w:ascii="Verdana" w:eastAsia="Times New Roman" w:hAnsi="Verdana" w:cs="Times New Roman"/>
          <w:b/>
          <w:sz w:val="18"/>
          <w:szCs w:val="18"/>
          <w:lang w:eastAsia="ru-RU"/>
        </w:rPr>
        <w:t>hack.php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- со всевозможным кодом. 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br/>
        <w:t xml:space="preserve">Вот такая проблема возможна при </w:t>
      </w:r>
      <w:r w:rsidRPr="00A80E28">
        <w:rPr>
          <w:rFonts w:ascii="Verdana" w:eastAsia="Times New Roman" w:hAnsi="Verdana" w:cs="Times New Roman"/>
          <w:b/>
          <w:color w:val="FF0000"/>
          <w:sz w:val="18"/>
          <w:szCs w:val="18"/>
          <w:u w:val="single"/>
          <w:lang w:eastAsia="ru-RU"/>
        </w:rPr>
        <w:t>не обдуманной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установке </w:t>
      </w:r>
      <w:r w:rsidRPr="004208F8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прав доступа файлам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. 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br/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br/>
      </w:r>
      <w:r w:rsidR="00EC48D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    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>Вот собственно и всё, ч</w:t>
      </w:r>
      <w:r w:rsidR="00EC48D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то нужно для </w:t>
      </w:r>
      <w:r w:rsidR="00D80D59"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  <w:t>успешной работы</w:t>
      </w:r>
      <w:r w:rsidR="009E68EF" w:rsidRPr="00EC48D1"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  <w:t xml:space="preserve"> </w:t>
      </w:r>
      <w:r w:rsidR="009E68EF">
        <w:rPr>
          <w:rFonts w:ascii="Verdana" w:eastAsia="Times New Roman" w:hAnsi="Verdana" w:cs="Times New Roman"/>
          <w:sz w:val="18"/>
          <w:szCs w:val="18"/>
          <w:lang w:eastAsia="ru-RU"/>
        </w:rPr>
        <w:t>В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аших </w:t>
      </w:r>
      <w:proofErr w:type="spellStart"/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>скриптов</w:t>
      </w:r>
      <w:proofErr w:type="spellEnd"/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на сайт</w:t>
      </w:r>
      <w:r w:rsidR="00D80D59">
        <w:rPr>
          <w:rFonts w:ascii="Verdana" w:eastAsia="Times New Roman" w:hAnsi="Verdana" w:cs="Times New Roman"/>
          <w:sz w:val="18"/>
          <w:szCs w:val="18"/>
          <w:lang w:eastAsia="ru-RU"/>
        </w:rPr>
        <w:t>е</w:t>
      </w:r>
      <w:r w:rsidRPr="004208F8">
        <w:rPr>
          <w:rFonts w:ascii="Verdana" w:eastAsia="Times New Roman" w:hAnsi="Verdana" w:cs="Times New Roman"/>
          <w:sz w:val="18"/>
          <w:szCs w:val="18"/>
          <w:lang w:eastAsia="ru-RU"/>
        </w:rPr>
        <w:t>, выставления им соответствующих атрибутов (CHMOD).</w:t>
      </w:r>
      <w:r w:rsidR="000040C2" w:rsidRPr="000040C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0040C2">
        <w:rPr>
          <w:rFonts w:ascii="Verdana" w:eastAsia="Times New Roman" w:hAnsi="Verdana" w:cs="Times New Roman"/>
          <w:sz w:val="18"/>
          <w:szCs w:val="18"/>
          <w:lang w:eastAsia="ru-RU"/>
        </w:rPr>
        <w:t>Дальше вставил рисунок, который хорошо поможет Вам ориентироваться при работе с удалённым сервером.</w:t>
      </w:r>
      <w:r w:rsidR="000040C2" w:rsidRPr="000040C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</w:p>
    <w:p w:rsidR="000040C2" w:rsidRDefault="000040C2" w:rsidP="004208F8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sz w:val="18"/>
          <w:szCs w:val="18"/>
          <w:lang w:eastAsia="ru-RU"/>
        </w:rPr>
        <w:drawing>
          <wp:inline distT="0" distB="0" distL="0" distR="0">
            <wp:extent cx="3048000" cy="1866900"/>
            <wp:effectExtent l="19050" t="0" r="0" b="0"/>
            <wp:docPr id="1" name="Рисунок 0" descr="Установка прав доступа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тановка прав доступа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A67" w:rsidRPr="000040C2" w:rsidRDefault="009B171E" w:rsidP="004208F8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** Посмотреть пример, о котором писал в начале статьи, можете у меня на сайте</w:t>
      </w:r>
      <w:r w:rsidR="006A091F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одноимённом разделе </w:t>
      </w:r>
      <w:hyperlink r:id="rId7" w:history="1">
        <w:r w:rsidR="006A091F" w:rsidRPr="00FF0C2D">
          <w:rPr>
            <w:rStyle w:val="a5"/>
            <w:rFonts w:ascii="Verdana" w:eastAsia="Times New Roman" w:hAnsi="Verdana" w:cs="Times New Roman"/>
            <w:sz w:val="18"/>
            <w:szCs w:val="18"/>
            <w:lang w:eastAsia="ru-RU"/>
          </w:rPr>
          <w:t>«Гостевая книга»</w:t>
        </w:r>
      </w:hyperlink>
      <w:r w:rsidR="00FF0C2D">
        <w:rPr>
          <w:rFonts w:ascii="Verdana" w:eastAsia="Times New Roman" w:hAnsi="Verdana" w:cs="Times New Roman"/>
          <w:sz w:val="18"/>
          <w:szCs w:val="18"/>
          <w:lang w:eastAsia="ru-RU"/>
        </w:rPr>
        <w:t xml:space="preserve">.  Только </w:t>
      </w:r>
      <w:r w:rsidR="00FF0C2D" w:rsidRPr="00FF0C2D">
        <w:rPr>
          <w:rFonts w:ascii="Verdana" w:eastAsia="Times New Roman" w:hAnsi="Verdana" w:cs="Times New Roman"/>
          <w:b/>
          <w:color w:val="FF0000"/>
          <w:sz w:val="18"/>
          <w:szCs w:val="18"/>
          <w:lang w:eastAsia="ru-RU"/>
        </w:rPr>
        <w:t>учтите(!)</w:t>
      </w:r>
      <w:r w:rsidR="00D80D59"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  <w:t>,</w:t>
      </w:r>
      <w:r w:rsidR="00FF0C2D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что сначала попадёте не в саму гостевую, а на её </w:t>
      </w:r>
      <w:r w:rsidR="00D80D5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промежуточную, </w:t>
      </w:r>
      <w:r w:rsidR="00FF0C2D" w:rsidRPr="00D80D59">
        <w:rPr>
          <w:rFonts w:ascii="Verdana" w:eastAsia="Times New Roman" w:hAnsi="Verdana" w:cs="Times New Roman"/>
          <w:i/>
          <w:sz w:val="18"/>
          <w:szCs w:val="18"/>
          <w:lang w:eastAsia="ru-RU"/>
        </w:rPr>
        <w:t>«буферную»</w:t>
      </w:r>
      <w:r w:rsidR="00FF0C2D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страницу</w:t>
      </w:r>
      <w:r w:rsidR="00D80D59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sectPr w:rsidR="00126A67" w:rsidRPr="000040C2" w:rsidSect="00225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08F8"/>
    <w:rsid w:val="000040C2"/>
    <w:rsid w:val="00126A67"/>
    <w:rsid w:val="001D6B24"/>
    <w:rsid w:val="001E6679"/>
    <w:rsid w:val="002235ED"/>
    <w:rsid w:val="00225113"/>
    <w:rsid w:val="002F37E7"/>
    <w:rsid w:val="004208F8"/>
    <w:rsid w:val="006A091F"/>
    <w:rsid w:val="006F0624"/>
    <w:rsid w:val="00830F55"/>
    <w:rsid w:val="008C640A"/>
    <w:rsid w:val="009251E2"/>
    <w:rsid w:val="009B171E"/>
    <w:rsid w:val="009E68EF"/>
    <w:rsid w:val="00A01DBE"/>
    <w:rsid w:val="00A053E8"/>
    <w:rsid w:val="00A42DBA"/>
    <w:rsid w:val="00A77247"/>
    <w:rsid w:val="00A80E28"/>
    <w:rsid w:val="00D80D59"/>
    <w:rsid w:val="00D83AE3"/>
    <w:rsid w:val="00DE21BB"/>
    <w:rsid w:val="00EC48D1"/>
    <w:rsid w:val="00F90D36"/>
    <w:rsid w:val="00FB129C"/>
    <w:rsid w:val="00FF0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4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40C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F0C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pinform.ru/guest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hyperlink" Target="http://www.dopinform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73D0B-872D-4685-984E-A3A228B8E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13</cp:revision>
  <dcterms:created xsi:type="dcterms:W3CDTF">2014-04-26T11:37:00Z</dcterms:created>
  <dcterms:modified xsi:type="dcterms:W3CDTF">2014-04-29T13:01:00Z</dcterms:modified>
</cp:coreProperties>
</file>